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6" w:rsidRPr="00DD2B2F" w:rsidRDefault="00C32FF6" w:rsidP="00C32FF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-26035</wp:posOffset>
            </wp:positionV>
            <wp:extent cx="1155700" cy="647065"/>
            <wp:effectExtent l="19050" t="0" r="635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2F">
        <w:rPr>
          <w:rFonts w:cs="Tahoma"/>
          <w:color w:val="808080"/>
          <w:sz w:val="16"/>
          <w:szCs w:val="16"/>
        </w:rPr>
        <w:t>MORAVSKOKRUMLOVSKO</w:t>
      </w:r>
    </w:p>
    <w:p w:rsidR="00C32FF6" w:rsidRPr="00DD2B2F" w:rsidRDefault="00C32FF6" w:rsidP="00C32FF6">
      <w:pPr>
        <w:pStyle w:val="Zhlav"/>
        <w:tabs>
          <w:tab w:val="clear" w:pos="9072"/>
        </w:tabs>
        <w:ind w:left="-180"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color w:val="808080"/>
          <w:sz w:val="16"/>
          <w:szCs w:val="16"/>
        </w:rPr>
        <w:t>Okružní 394</w:t>
      </w:r>
      <w:r w:rsidRPr="00DD2B2F">
        <w:rPr>
          <w:rFonts w:cs="Tahoma"/>
          <w:color w:val="808080"/>
          <w:sz w:val="16"/>
          <w:szCs w:val="16"/>
        </w:rPr>
        <w:t>, 672 01 Moravský Krumlov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ab/>
      </w:r>
      <w:hyperlink r:id="rId6" w:history="1">
        <w:r w:rsidRPr="00DD2B2F">
          <w:rPr>
            <w:rStyle w:val="Hypertextovodkaz"/>
            <w:rFonts w:cs="Tahoma"/>
            <w:color w:val="808080"/>
            <w:sz w:val="16"/>
            <w:szCs w:val="16"/>
          </w:rPr>
          <w:t>www.moravskokrumlovsko.cz</w:t>
        </w:r>
      </w:hyperlink>
      <w:r w:rsidRPr="00DD2B2F">
        <w:rPr>
          <w:rFonts w:cs="Tahoma"/>
          <w:color w:val="808080"/>
          <w:sz w:val="16"/>
          <w:szCs w:val="16"/>
        </w:rPr>
        <w:t>,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i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 xml:space="preserve"> </w:t>
      </w:r>
      <w:r>
        <w:rPr>
          <w:rFonts w:cs="Tahoma"/>
          <w:color w:val="808080"/>
          <w:sz w:val="16"/>
          <w:szCs w:val="16"/>
        </w:rPr>
        <w:t>manager</w:t>
      </w:r>
      <w:r w:rsidRPr="00DD2B2F">
        <w:rPr>
          <w:rFonts w:cs="Tahoma"/>
          <w:color w:val="808080"/>
          <w:sz w:val="16"/>
          <w:szCs w:val="16"/>
        </w:rPr>
        <w:t>@moravskokrumlovsko.cz</w:t>
      </w:r>
    </w:p>
    <w:p w:rsidR="00C32FF6" w:rsidRDefault="00C32FF6" w:rsidP="005B7E98">
      <w:pPr>
        <w:jc w:val="center"/>
        <w:rPr>
          <w:b/>
          <w:sz w:val="20"/>
          <w:szCs w:val="20"/>
        </w:rPr>
      </w:pPr>
    </w:p>
    <w:p w:rsidR="00706EC6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</w:t>
      </w:r>
    </w:p>
    <w:p w:rsidR="005B7E98" w:rsidRPr="001B455E" w:rsidRDefault="00AE6E0F" w:rsidP="005B7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Rozpočtového opatření č. 2</w:t>
      </w:r>
      <w:r w:rsidR="00C457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B455E" w:rsidRPr="001B455E">
        <w:rPr>
          <w:b/>
          <w:sz w:val="32"/>
          <w:szCs w:val="32"/>
        </w:rPr>
        <w:t xml:space="preserve">DSO </w:t>
      </w:r>
      <w:proofErr w:type="spellStart"/>
      <w:r w:rsidR="001B455E" w:rsidRPr="001B455E">
        <w:rPr>
          <w:b/>
          <w:sz w:val="32"/>
          <w:szCs w:val="32"/>
        </w:rPr>
        <w:t>Moravskokrumlovsko</w:t>
      </w:r>
      <w:proofErr w:type="spellEnd"/>
      <w:r w:rsidR="001B455E" w:rsidRPr="001B455E">
        <w:rPr>
          <w:b/>
          <w:sz w:val="32"/>
          <w:szCs w:val="32"/>
        </w:rPr>
        <w:t xml:space="preserve"> na rok 2017</w:t>
      </w:r>
    </w:p>
    <w:p w:rsidR="005B7E98" w:rsidRDefault="005B7E98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DSO </w:t>
      </w:r>
      <w:proofErr w:type="spellStart"/>
      <w:r>
        <w:rPr>
          <w:b/>
          <w:sz w:val="36"/>
          <w:szCs w:val="36"/>
        </w:rPr>
        <w:t>Mo</w:t>
      </w:r>
      <w:r w:rsidRPr="00572DAC">
        <w:rPr>
          <w:b/>
          <w:sz w:val="36"/>
          <w:szCs w:val="36"/>
        </w:rPr>
        <w:t>ravskokrumlovsko</w:t>
      </w:r>
      <w:proofErr w:type="spellEnd"/>
      <w:r>
        <w:rPr>
          <w:b/>
          <w:sz w:val="36"/>
          <w:szCs w:val="36"/>
        </w:rPr>
        <w:t xml:space="preserve"> oznamuje , že </w:t>
      </w:r>
    </w:p>
    <w:p w:rsidR="007C263A" w:rsidRPr="00572DAC" w:rsidRDefault="00AE6E0F" w:rsidP="007C263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2</w:t>
      </w:r>
    </w:p>
    <w:p w:rsidR="007C263A" w:rsidRDefault="007C263A" w:rsidP="00AE6E0F">
      <w:pPr>
        <w:pStyle w:val="Odstavecseseznamem"/>
      </w:pPr>
      <w:r>
        <w:t xml:space="preserve">Je zveřejněno  na  internetových </w:t>
      </w:r>
      <w:proofErr w:type="gramStart"/>
      <w:r>
        <w:t>stránkách  DSO</w:t>
      </w:r>
      <w:proofErr w:type="gramEnd"/>
      <w:r>
        <w:t xml:space="preserve"> </w:t>
      </w:r>
      <w:proofErr w:type="spellStart"/>
      <w:r>
        <w:t>Moravskokruml</w:t>
      </w:r>
      <w:r w:rsidR="00AE6E0F">
        <w:t>ovsko</w:t>
      </w:r>
      <w:proofErr w:type="spellEnd"/>
    </w:p>
    <w:p w:rsidR="00AE6E0F" w:rsidRDefault="00AE6E0F" w:rsidP="00AE6E0F">
      <w:pPr>
        <w:pStyle w:val="Odstavecseseznamem"/>
      </w:pPr>
    </w:p>
    <w:p w:rsidR="00AE6E0F" w:rsidRDefault="00AE6E0F" w:rsidP="00AE6E0F">
      <w:pPr>
        <w:pStyle w:val="Odstavecseseznamem"/>
      </w:pPr>
      <w:r w:rsidRPr="00AE6E0F">
        <w:t>http://www.moravskokrumlovsko.cz/assets/File.ashx?id_org=500115&amp;id_dokumenty=1372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  <w:r>
        <w:t xml:space="preserve">Ve fyzické podobě je k nahlédnutí v kanceláři DSO </w:t>
      </w:r>
      <w:proofErr w:type="spellStart"/>
      <w:r>
        <w:t>Moravskokrumlovsko</w:t>
      </w:r>
      <w:proofErr w:type="spellEnd"/>
      <w:r>
        <w:t>, Okružní 394, Moravský Krumlov, 672 01 v úředních hodinách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</w:p>
    <w:p w:rsidR="007C263A" w:rsidRDefault="00AE6E0F" w:rsidP="007C263A">
      <w:pPr>
        <w:pStyle w:val="Odstavecseseznamem"/>
      </w:pPr>
      <w:r>
        <w:t xml:space="preserve">Vyvěšeno:  </w:t>
      </w:r>
      <w:proofErr w:type="gramStart"/>
      <w:r>
        <w:t>26.5</w:t>
      </w:r>
      <w:r w:rsidR="007C263A">
        <w:t>.2017</w:t>
      </w:r>
      <w:proofErr w:type="gramEnd"/>
    </w:p>
    <w:p w:rsidR="007C263A" w:rsidRDefault="00AE6E0F" w:rsidP="007C263A">
      <w:pPr>
        <w:pStyle w:val="Odstavecseseznamem"/>
      </w:pPr>
      <w:r>
        <w:t xml:space="preserve">Sňato:         </w:t>
      </w:r>
    </w:p>
    <w:p w:rsidR="001B455E" w:rsidRDefault="001B455E" w:rsidP="001B455E">
      <w:pPr>
        <w:pStyle w:val="Odstavecseseznamem"/>
      </w:pPr>
    </w:p>
    <w:p w:rsidR="001B455E" w:rsidRPr="00572DAC" w:rsidRDefault="001B455E" w:rsidP="005B7E98">
      <w:pPr>
        <w:rPr>
          <w:b/>
          <w:sz w:val="36"/>
          <w:szCs w:val="36"/>
        </w:rPr>
      </w:pPr>
    </w:p>
    <w:sectPr w:rsidR="001B455E" w:rsidRPr="00572DAC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E98"/>
    <w:rsid w:val="001B455E"/>
    <w:rsid w:val="00430497"/>
    <w:rsid w:val="005B7E98"/>
    <w:rsid w:val="00706EC6"/>
    <w:rsid w:val="007C263A"/>
    <w:rsid w:val="007C2D18"/>
    <w:rsid w:val="008F0994"/>
    <w:rsid w:val="00AE6E0F"/>
    <w:rsid w:val="00C32FF6"/>
    <w:rsid w:val="00C4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C32F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32FF6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skokrumlov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Parakova</cp:lastModifiedBy>
  <cp:revision>2</cp:revision>
  <dcterms:created xsi:type="dcterms:W3CDTF">2017-05-26T07:44:00Z</dcterms:created>
  <dcterms:modified xsi:type="dcterms:W3CDTF">2017-05-26T07:44:00Z</dcterms:modified>
</cp:coreProperties>
</file>